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1E9A" w14:textId="77777777" w:rsidR="00FE2F5B" w:rsidRDefault="008334CA" w:rsidP="00392FC4">
      <w:pPr>
        <w:spacing w:after="120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r w:rsidRPr="00F62FE6">
        <w:rPr>
          <w:rFonts w:ascii="Garamond" w:hAnsi="Garamond" w:cs="Times New Roman"/>
          <w:b/>
          <w:sz w:val="20"/>
          <w:szCs w:val="20"/>
          <w:u w:val="single"/>
        </w:rPr>
        <w:t>Klauzula informacyjna dotycząca danych osobowych dla kandydatów do pracy</w:t>
      </w:r>
    </w:p>
    <w:p w14:paraId="1158ECFE" w14:textId="3E88B716" w:rsidR="00E83B6A" w:rsidRPr="00FE2F5B" w:rsidRDefault="008334CA" w:rsidP="00FE2F5B">
      <w:pPr>
        <w:spacing w:after="120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r w:rsidRPr="00F62FE6">
        <w:rPr>
          <w:rFonts w:ascii="Garamond" w:hAnsi="Garamond" w:cs="Garamond"/>
          <w:sz w:val="20"/>
          <w:szCs w:val="20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</w:t>
      </w:r>
      <w:r w:rsidR="00FE2F5B">
        <w:rPr>
          <w:rFonts w:ascii="Garamond" w:hAnsi="Garamond" w:cs="Garamond"/>
          <w:sz w:val="20"/>
          <w:szCs w:val="20"/>
        </w:rPr>
        <w:t xml:space="preserve"> </w:t>
      </w:r>
      <w:r w:rsidRPr="00F62FE6">
        <w:rPr>
          <w:rFonts w:ascii="Garamond" w:hAnsi="Garamond" w:cs="Garamond"/>
          <w:sz w:val="20"/>
          <w:szCs w:val="20"/>
        </w:rPr>
        <w:t xml:space="preserve">uchylenia dyrektywy 95/46/WE (ogólne rozporządzenie o ochronie danych - RODO)(Dz.U. </w:t>
      </w:r>
      <w:r w:rsidRPr="00BA327C">
        <w:rPr>
          <w:rFonts w:ascii="Garamond" w:hAnsi="Garamond" w:cs="Garamond"/>
          <w:sz w:val="20"/>
          <w:szCs w:val="20"/>
        </w:rPr>
        <w:t>UE. z 2016 r., L 119, poz. 1) informuję, że:</w:t>
      </w:r>
    </w:p>
    <w:p w14:paraId="1B887DE1" w14:textId="762F7BD8" w:rsidR="00E83B6A" w:rsidRPr="00BA327C" w:rsidRDefault="008334CA">
      <w:pPr>
        <w:pStyle w:val="Akapitzlist"/>
        <w:numPr>
          <w:ilvl w:val="0"/>
          <w:numId w:val="1"/>
        </w:numPr>
        <w:spacing w:after="60"/>
        <w:ind w:left="426"/>
        <w:jc w:val="both"/>
        <w:rPr>
          <w:rFonts w:ascii="Garamond" w:hAnsi="Garamond" w:cs="Garamond"/>
          <w:b/>
          <w:sz w:val="20"/>
          <w:szCs w:val="20"/>
        </w:rPr>
      </w:pPr>
      <w:r w:rsidRPr="00BA327C">
        <w:rPr>
          <w:rFonts w:ascii="Garamond" w:hAnsi="Garamond" w:cs="Garamond"/>
          <w:sz w:val="20"/>
          <w:szCs w:val="20"/>
        </w:rPr>
        <w:t xml:space="preserve">Administratorem Pani/Pana* danych osobowych jest: </w:t>
      </w:r>
      <w:r w:rsidR="00131010" w:rsidRPr="00BA327C">
        <w:rPr>
          <w:rFonts w:ascii="Garamond" w:hAnsi="Garamond" w:cs="Garamond"/>
          <w:b/>
          <w:sz w:val="20"/>
          <w:szCs w:val="20"/>
        </w:rPr>
        <w:t>Gminny O</w:t>
      </w:r>
      <w:r w:rsidR="008154F6" w:rsidRPr="00BA327C">
        <w:rPr>
          <w:rFonts w:ascii="Garamond" w:hAnsi="Garamond" w:cs="Garamond"/>
          <w:b/>
          <w:sz w:val="20"/>
          <w:szCs w:val="20"/>
        </w:rPr>
        <w:t>ś</w:t>
      </w:r>
      <w:r w:rsidR="00131010" w:rsidRPr="00BA327C">
        <w:rPr>
          <w:rFonts w:ascii="Garamond" w:hAnsi="Garamond" w:cs="Garamond"/>
          <w:b/>
          <w:sz w:val="20"/>
          <w:szCs w:val="20"/>
        </w:rPr>
        <w:t>rodek Pomocy Społecznej w Korytnicy</w:t>
      </w:r>
      <w:r w:rsidRPr="00BA327C">
        <w:rPr>
          <w:rFonts w:ascii="Garamond" w:hAnsi="Garamond" w:cs="Garamond"/>
          <w:b/>
          <w:sz w:val="20"/>
          <w:szCs w:val="20"/>
        </w:rPr>
        <w:t xml:space="preserve">, </w:t>
      </w:r>
      <w:r w:rsidR="008154F6" w:rsidRPr="00BA327C">
        <w:rPr>
          <w:rFonts w:ascii="Garamond" w:hAnsi="Garamond" w:cs="Garamond"/>
          <w:b/>
          <w:sz w:val="20"/>
          <w:szCs w:val="20"/>
        </w:rPr>
        <w:t xml:space="preserve">reprezentowany przez Kierownika Gminnego Ośrodka Pomocy Społecznej w Korytnicy, </w:t>
      </w:r>
      <w:r w:rsidRPr="00BA327C">
        <w:rPr>
          <w:rFonts w:ascii="Garamond" w:hAnsi="Garamond" w:cs="Garamond"/>
          <w:b/>
          <w:sz w:val="20"/>
          <w:szCs w:val="20"/>
        </w:rPr>
        <w:t xml:space="preserve">z siedzibą: </w:t>
      </w:r>
      <w:r w:rsidR="008154F6" w:rsidRPr="00BA327C">
        <w:rPr>
          <w:rFonts w:ascii="Garamond" w:hAnsi="Garamond" w:cs="Garamond"/>
          <w:b/>
          <w:sz w:val="20"/>
          <w:szCs w:val="20"/>
        </w:rPr>
        <w:br/>
      </w:r>
      <w:r w:rsidRPr="00BA327C">
        <w:rPr>
          <w:rFonts w:ascii="Garamond" w:hAnsi="Garamond" w:cs="Garamond"/>
          <w:b/>
          <w:sz w:val="20"/>
          <w:szCs w:val="20"/>
        </w:rPr>
        <w:t xml:space="preserve">ul. </w:t>
      </w:r>
      <w:r w:rsidR="00F62FE6" w:rsidRPr="00BA327C">
        <w:rPr>
          <w:rFonts w:ascii="Garamond" w:hAnsi="Garamond" w:cs="Garamond"/>
          <w:b/>
          <w:sz w:val="20"/>
          <w:szCs w:val="20"/>
        </w:rPr>
        <w:t>Małkowskiego 20</w:t>
      </w:r>
      <w:r w:rsidRPr="00BA327C">
        <w:rPr>
          <w:rFonts w:ascii="Garamond" w:hAnsi="Garamond" w:cs="Garamond"/>
          <w:b/>
          <w:sz w:val="20"/>
          <w:szCs w:val="20"/>
        </w:rPr>
        <w:t xml:space="preserve">, </w:t>
      </w:r>
      <w:r w:rsidR="00F62FE6" w:rsidRPr="00BA327C">
        <w:rPr>
          <w:rFonts w:ascii="Garamond" w:hAnsi="Garamond" w:cs="Garamond"/>
          <w:b/>
          <w:sz w:val="20"/>
          <w:szCs w:val="20"/>
        </w:rPr>
        <w:t>07-120 Kor</w:t>
      </w:r>
      <w:r w:rsidR="00341E3F" w:rsidRPr="00BA327C">
        <w:rPr>
          <w:rFonts w:ascii="Garamond" w:hAnsi="Garamond" w:cs="Garamond"/>
          <w:b/>
          <w:sz w:val="20"/>
          <w:szCs w:val="20"/>
        </w:rPr>
        <w:t>y</w:t>
      </w:r>
      <w:r w:rsidR="00F62FE6" w:rsidRPr="00BA327C">
        <w:rPr>
          <w:rFonts w:ascii="Garamond" w:hAnsi="Garamond" w:cs="Garamond"/>
          <w:b/>
          <w:sz w:val="20"/>
          <w:szCs w:val="20"/>
        </w:rPr>
        <w:t>tnica</w:t>
      </w:r>
      <w:r w:rsidRPr="00BA327C">
        <w:rPr>
          <w:rFonts w:ascii="Garamond" w:hAnsi="Garamond" w:cs="Garamond"/>
          <w:b/>
          <w:sz w:val="20"/>
          <w:szCs w:val="20"/>
        </w:rPr>
        <w:t xml:space="preserve">, tel.: (25) </w:t>
      </w:r>
      <w:r w:rsidR="00F62FE6" w:rsidRPr="00BA327C">
        <w:rPr>
          <w:rFonts w:ascii="Garamond" w:hAnsi="Garamond" w:cs="Garamond"/>
          <w:b/>
          <w:sz w:val="20"/>
          <w:szCs w:val="20"/>
        </w:rPr>
        <w:t xml:space="preserve">661 </w:t>
      </w:r>
      <w:r w:rsidR="00131010" w:rsidRPr="00BA327C">
        <w:rPr>
          <w:rFonts w:ascii="Garamond" w:hAnsi="Garamond" w:cs="Garamond"/>
          <w:b/>
          <w:sz w:val="20"/>
          <w:szCs w:val="20"/>
        </w:rPr>
        <w:t>21 30</w:t>
      </w:r>
      <w:r w:rsidR="00F62FE6" w:rsidRPr="00BA327C">
        <w:rPr>
          <w:rFonts w:ascii="Garamond" w:hAnsi="Garamond" w:cs="Garamond"/>
          <w:b/>
          <w:sz w:val="20"/>
          <w:szCs w:val="20"/>
        </w:rPr>
        <w:t>.</w:t>
      </w:r>
    </w:p>
    <w:p w14:paraId="5E51DDA7" w14:textId="77F98FC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BA327C">
        <w:rPr>
          <w:rFonts w:ascii="Garamond" w:hAnsi="Garamond" w:cs="Garamond"/>
          <w:sz w:val="20"/>
          <w:szCs w:val="20"/>
        </w:rPr>
        <w:t>Administrator</w:t>
      </w:r>
      <w:r w:rsidRPr="00F62FE6">
        <w:rPr>
          <w:rFonts w:ascii="Garamond" w:hAnsi="Garamond" w:cs="Garamond"/>
          <w:sz w:val="20"/>
          <w:szCs w:val="20"/>
        </w:rPr>
        <w:t xml:space="preserve"> wyznaczył Inspektora Ochrony Danych (IOD) – </w:t>
      </w:r>
      <w:r w:rsidRPr="008F7F7B">
        <w:rPr>
          <w:rFonts w:ascii="Garamond" w:hAnsi="Garamond" w:cs="Garamond"/>
          <w:color w:val="000000" w:themeColor="text1"/>
          <w:sz w:val="20"/>
          <w:szCs w:val="20"/>
        </w:rPr>
        <w:t xml:space="preserve">Pana </w:t>
      </w:r>
      <w:r w:rsidR="00F90871" w:rsidRPr="008F7F7B">
        <w:rPr>
          <w:rFonts w:ascii="Garamond" w:hAnsi="Garamond" w:cs="Garamond"/>
          <w:color w:val="000000" w:themeColor="text1"/>
          <w:sz w:val="20"/>
          <w:szCs w:val="20"/>
        </w:rPr>
        <w:t>Krzysztofa Mikulskiego</w:t>
      </w:r>
      <w:r w:rsidRPr="00F62FE6">
        <w:rPr>
          <w:rFonts w:ascii="Garamond" w:hAnsi="Garamond" w:cs="Garamond"/>
          <w:sz w:val="20"/>
          <w:szCs w:val="20"/>
        </w:rPr>
        <w:t>, wszelkie pytania związane z przetwarzaniem danych oso</w:t>
      </w:r>
      <w:r w:rsidR="00F62FE6">
        <w:rPr>
          <w:rFonts w:ascii="Garamond" w:hAnsi="Garamond" w:cs="Garamond"/>
          <w:sz w:val="20"/>
          <w:szCs w:val="20"/>
        </w:rPr>
        <w:t xml:space="preserve">bowych można kierować na adres </w:t>
      </w:r>
      <w:r w:rsidRPr="00F62FE6">
        <w:rPr>
          <w:rFonts w:ascii="Garamond" w:hAnsi="Garamond" w:cs="Garamond"/>
          <w:sz w:val="20"/>
          <w:szCs w:val="20"/>
        </w:rPr>
        <w:t>e-mail</w:t>
      </w:r>
      <w:r w:rsidRPr="00455D8D">
        <w:rPr>
          <w:rFonts w:ascii="Garamond" w:hAnsi="Garamond" w:cs="Garamond"/>
          <w:color w:val="FF0000"/>
          <w:sz w:val="20"/>
          <w:szCs w:val="20"/>
        </w:rPr>
        <w:t xml:space="preserve">: </w:t>
      </w:r>
      <w:r w:rsidR="00F62FE6" w:rsidRPr="008F7F7B">
        <w:rPr>
          <w:rFonts w:ascii="Garamond" w:hAnsi="Garamond" w:cs="Garamond"/>
          <w:color w:val="000000" w:themeColor="text1"/>
          <w:sz w:val="20"/>
          <w:szCs w:val="20"/>
        </w:rPr>
        <w:t>iod-</w:t>
      </w:r>
      <w:r w:rsidR="00F90871" w:rsidRPr="008F7F7B">
        <w:rPr>
          <w:rFonts w:ascii="Garamond" w:hAnsi="Garamond" w:cs="Garamond"/>
          <w:color w:val="000000" w:themeColor="text1"/>
          <w:sz w:val="20"/>
          <w:szCs w:val="20"/>
        </w:rPr>
        <w:t>km</w:t>
      </w:r>
      <w:r w:rsidRPr="00F62FE6">
        <w:rPr>
          <w:rFonts w:ascii="Garamond" w:hAnsi="Garamond" w:cs="Garamond"/>
          <w:sz w:val="20"/>
          <w:szCs w:val="20"/>
        </w:rPr>
        <w:t>@tbdsiedlce.pl.</w:t>
      </w:r>
    </w:p>
    <w:p w14:paraId="05B1435C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14:paraId="7C71E547" w14:textId="6B8A209A" w:rsidR="00E83B6A" w:rsidRPr="003D3368" w:rsidRDefault="008334CA" w:rsidP="003D3368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Podstawą prawną przetwarzania</w:t>
      </w:r>
      <w:r w:rsidR="003D3368">
        <w:rPr>
          <w:rFonts w:ascii="Garamond" w:hAnsi="Garamond" w:cs="Garamond"/>
          <w:sz w:val="20"/>
          <w:szCs w:val="20"/>
        </w:rPr>
        <w:t xml:space="preserve"> danych osobowych </w:t>
      </w:r>
      <w:r w:rsidRPr="00F62FE6">
        <w:rPr>
          <w:rFonts w:ascii="Garamond" w:hAnsi="Garamond" w:cs="Garamond"/>
          <w:sz w:val="20"/>
          <w:szCs w:val="20"/>
        </w:rPr>
        <w:t xml:space="preserve"> jest realizacja obowiązku prawnego ciążącego na administratorze - art. 6 ust. 1 lit. c), RODO</w:t>
      </w:r>
      <w:r w:rsidR="00D6184C">
        <w:rPr>
          <w:rFonts w:ascii="Garamond" w:hAnsi="Garamond" w:cs="Garamond"/>
          <w:sz w:val="20"/>
          <w:szCs w:val="20"/>
        </w:rPr>
        <w:t xml:space="preserve"> oraz a</w:t>
      </w:r>
      <w:r w:rsidR="00D6184C" w:rsidRPr="00D6184C">
        <w:rPr>
          <w:rFonts w:ascii="Garamond" w:hAnsi="Garamond" w:cs="Garamond"/>
          <w:sz w:val="20"/>
          <w:szCs w:val="20"/>
        </w:rPr>
        <w:t xml:space="preserve">rt. 9 ust. 2 lit. b) </w:t>
      </w:r>
      <w:r w:rsidR="003D3368">
        <w:rPr>
          <w:rFonts w:ascii="Garamond" w:hAnsi="Garamond" w:cs="Garamond"/>
          <w:sz w:val="20"/>
          <w:szCs w:val="20"/>
        </w:rPr>
        <w:t xml:space="preserve">RODO </w:t>
      </w:r>
      <w:r w:rsidR="00D6184C" w:rsidRPr="00D6184C">
        <w:rPr>
          <w:rFonts w:ascii="Garamond" w:hAnsi="Garamond" w:cs="Garamond"/>
          <w:sz w:val="20"/>
          <w:szCs w:val="20"/>
        </w:rPr>
        <w:t>- jako niezbędne do wypełnienia</w:t>
      </w:r>
      <w:r w:rsidR="00D6184C">
        <w:rPr>
          <w:rFonts w:ascii="Garamond" w:hAnsi="Garamond" w:cs="Garamond"/>
          <w:sz w:val="20"/>
          <w:szCs w:val="20"/>
        </w:rPr>
        <w:t xml:space="preserve"> </w:t>
      </w:r>
      <w:r w:rsidR="00D6184C" w:rsidRPr="00D6184C">
        <w:rPr>
          <w:rFonts w:ascii="Garamond" w:hAnsi="Garamond" w:cs="Garamond"/>
          <w:sz w:val="20"/>
          <w:szCs w:val="20"/>
        </w:rPr>
        <w:t>szczególnych praw</w:t>
      </w:r>
      <w:r w:rsidR="00BA327C">
        <w:rPr>
          <w:rFonts w:ascii="Garamond" w:hAnsi="Garamond" w:cs="Garamond"/>
          <w:sz w:val="20"/>
          <w:szCs w:val="20"/>
        </w:rPr>
        <w:br/>
      </w:r>
      <w:r w:rsidR="00D6184C" w:rsidRPr="00D6184C">
        <w:rPr>
          <w:rFonts w:ascii="Garamond" w:hAnsi="Garamond" w:cs="Garamond"/>
          <w:sz w:val="20"/>
          <w:szCs w:val="20"/>
        </w:rPr>
        <w:t xml:space="preserve"> i obowiązków administratora oraz osoby, której dane dotyczą, w dziedzinie prawa pracy,</w:t>
      </w:r>
      <w:r w:rsidR="00D6184C">
        <w:rPr>
          <w:rFonts w:ascii="Garamond" w:hAnsi="Garamond" w:cs="Garamond"/>
          <w:sz w:val="20"/>
          <w:szCs w:val="20"/>
        </w:rPr>
        <w:t xml:space="preserve"> </w:t>
      </w:r>
      <w:r w:rsidR="00D6184C" w:rsidRPr="00D6184C">
        <w:rPr>
          <w:rFonts w:ascii="Garamond" w:hAnsi="Garamond" w:cs="Garamond"/>
          <w:sz w:val="20"/>
          <w:szCs w:val="20"/>
        </w:rPr>
        <w:t>zabezpieczenia społecznego</w:t>
      </w:r>
      <w:r w:rsidR="00BA327C">
        <w:rPr>
          <w:rFonts w:ascii="Garamond" w:hAnsi="Garamond" w:cs="Garamond"/>
          <w:sz w:val="20"/>
          <w:szCs w:val="20"/>
        </w:rPr>
        <w:br/>
      </w:r>
      <w:r w:rsidR="00D6184C" w:rsidRPr="00D6184C">
        <w:rPr>
          <w:rFonts w:ascii="Garamond" w:hAnsi="Garamond" w:cs="Garamond"/>
          <w:sz w:val="20"/>
          <w:szCs w:val="20"/>
        </w:rPr>
        <w:t xml:space="preserve"> i ochrony socjalne</w:t>
      </w:r>
      <w:r w:rsidR="003D3368">
        <w:rPr>
          <w:rFonts w:ascii="Garamond" w:hAnsi="Garamond" w:cs="Garamond"/>
          <w:sz w:val="20"/>
          <w:szCs w:val="20"/>
        </w:rPr>
        <w:t>j</w:t>
      </w:r>
      <w:r w:rsidR="00D6184C" w:rsidRPr="00D6184C">
        <w:rPr>
          <w:rFonts w:ascii="Garamond" w:hAnsi="Garamond" w:cs="Garamond"/>
          <w:sz w:val="20"/>
          <w:szCs w:val="20"/>
        </w:rPr>
        <w:t xml:space="preserve"> - wynikających z przepisów </w:t>
      </w:r>
      <w:r w:rsidRPr="003D3368">
        <w:rPr>
          <w:rFonts w:ascii="Garamond" w:hAnsi="Garamond" w:cs="Garamond"/>
          <w:sz w:val="20"/>
          <w:szCs w:val="20"/>
        </w:rPr>
        <w:t>tj.:</w:t>
      </w:r>
    </w:p>
    <w:p w14:paraId="3875D239" w14:textId="5EC90AE6" w:rsidR="00E83B6A" w:rsidRPr="00F62FE6" w:rsidRDefault="008334CA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 xml:space="preserve">art. 22¹ </w:t>
      </w:r>
      <w:r w:rsidR="00F63355">
        <w:rPr>
          <w:rFonts w:ascii="Garamond" w:hAnsi="Garamond" w:cs="Garamond"/>
          <w:sz w:val="20"/>
          <w:szCs w:val="20"/>
        </w:rPr>
        <w:t>K</w:t>
      </w:r>
      <w:r w:rsidRPr="00F62FE6">
        <w:rPr>
          <w:rFonts w:ascii="Garamond" w:hAnsi="Garamond" w:cs="Garamond"/>
          <w:sz w:val="20"/>
          <w:szCs w:val="20"/>
        </w:rPr>
        <w:t>odeksu pracy określający zakres danych żądanych od osoby ubiegającej się o zatrudnienie,</w:t>
      </w:r>
    </w:p>
    <w:p w14:paraId="291BF432" w14:textId="77044E4B" w:rsidR="003D3368" w:rsidRDefault="008334CA" w:rsidP="003D336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art. 4, 6 Ustawy o pracownikach samorządowych – określenie form zatrudnienia pracowników samorządowych oraz wymogi dotyczące pracowników samorządowych</w:t>
      </w:r>
    </w:p>
    <w:p w14:paraId="514227B4" w14:textId="77777777" w:rsidR="00F63355" w:rsidRDefault="00893C68" w:rsidP="003D336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3D3368">
        <w:rPr>
          <w:rFonts w:ascii="Garamond" w:hAnsi="Garamond"/>
          <w:sz w:val="20"/>
          <w:szCs w:val="20"/>
        </w:rPr>
        <w:t>art. 2 b</w:t>
      </w:r>
      <w:r w:rsidR="003D3368" w:rsidRPr="003D3368">
        <w:rPr>
          <w:rFonts w:ascii="Garamond" w:hAnsi="Garamond"/>
          <w:sz w:val="20"/>
          <w:szCs w:val="20"/>
        </w:rPr>
        <w:t xml:space="preserve"> </w:t>
      </w:r>
      <w:r w:rsidR="00D6184C" w:rsidRPr="003D3368">
        <w:rPr>
          <w:rFonts w:ascii="Garamond" w:hAnsi="Garamond" w:cs="Garamond"/>
          <w:sz w:val="20"/>
          <w:szCs w:val="20"/>
        </w:rPr>
        <w:t>ustawy z dnia 27 sierpnia 1997 r. o rehabilitacji zawodowej i społecznej</w:t>
      </w:r>
    </w:p>
    <w:p w14:paraId="21803F09" w14:textId="006C34C9" w:rsidR="003D3368" w:rsidRDefault="00F63355" w:rsidP="003D336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art. 12 ust. 1 ustawy z dnia 9 czerwca 2011 r. o wspieraniu rodziny i systemie pieczy zastępczej</w:t>
      </w:r>
      <w:r w:rsidR="00D6184C" w:rsidRPr="003D3368">
        <w:rPr>
          <w:rFonts w:ascii="Garamond" w:hAnsi="Garamond" w:cs="Garamond"/>
          <w:sz w:val="20"/>
          <w:szCs w:val="20"/>
        </w:rPr>
        <w:t xml:space="preserve"> </w:t>
      </w:r>
    </w:p>
    <w:p w14:paraId="1DB27DE1" w14:textId="3468760D" w:rsidR="00E83B6A" w:rsidRPr="003D3368" w:rsidRDefault="00893C68" w:rsidP="003D3368">
      <w:pPr>
        <w:pStyle w:val="Akapitzlist"/>
        <w:numPr>
          <w:ilvl w:val="0"/>
          <w:numId w:val="1"/>
        </w:numPr>
        <w:spacing w:after="60"/>
        <w:ind w:left="426" w:hanging="426"/>
        <w:jc w:val="both"/>
        <w:rPr>
          <w:rFonts w:ascii="Garamond" w:hAnsi="Garamond" w:cs="Garamond"/>
          <w:sz w:val="20"/>
          <w:szCs w:val="20"/>
        </w:rPr>
      </w:pPr>
      <w:r w:rsidRPr="003D3368">
        <w:rPr>
          <w:rFonts w:ascii="Garamond" w:hAnsi="Garamond" w:cs="Garamond"/>
          <w:sz w:val="20"/>
          <w:szCs w:val="20"/>
        </w:rPr>
        <w:t xml:space="preserve"> </w:t>
      </w:r>
      <w:r w:rsidR="008334CA" w:rsidRPr="003D3368">
        <w:rPr>
          <w:rFonts w:ascii="Garamond" w:hAnsi="Garamond" w:cs="Garamond"/>
          <w:sz w:val="20"/>
          <w:szCs w:val="20"/>
        </w:rPr>
        <w:t>Pani/Pana* dane osobowe przetwarzane będą w zakresie:</w:t>
      </w:r>
    </w:p>
    <w:p w14:paraId="6393D8DC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imię (imiona) i nazwisko,</w:t>
      </w:r>
    </w:p>
    <w:p w14:paraId="39F34BA3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data urodzenia,</w:t>
      </w:r>
    </w:p>
    <w:p w14:paraId="45A96C47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dane kontaktowe wskazane przez Panią/Pana*,</w:t>
      </w:r>
    </w:p>
    <w:p w14:paraId="0FABC540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 xml:space="preserve">wykształcenie, </w:t>
      </w:r>
    </w:p>
    <w:p w14:paraId="4BBAD97A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kwalifikacje zawodowe,</w:t>
      </w:r>
    </w:p>
    <w:p w14:paraId="5A36041F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przebieg dotychczasowego zatrudnienia,</w:t>
      </w:r>
    </w:p>
    <w:p w14:paraId="6548FB31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0"/>
          <w:szCs w:val="20"/>
        </w:rPr>
      </w:pPr>
      <w:r w:rsidRPr="00F62FE6">
        <w:rPr>
          <w:rFonts w:ascii="Garamond" w:hAnsi="Garamond" w:cs="Garamond"/>
          <w:color w:val="222222"/>
          <w:sz w:val="20"/>
          <w:szCs w:val="20"/>
        </w:rPr>
        <w:t>informacje o karalności, zdolności do czynności prawnych oraz pełni praw publicznych - uzyskiwane na podstawie oświadczeń,</w:t>
      </w:r>
    </w:p>
    <w:p w14:paraId="3BD97027" w14:textId="77777777" w:rsidR="00E83B6A" w:rsidRPr="00F62FE6" w:rsidRDefault="008334CA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Garamond" w:hAnsi="Garamond" w:cs="Garamond"/>
          <w:color w:val="222222"/>
          <w:sz w:val="20"/>
          <w:szCs w:val="20"/>
        </w:rPr>
      </w:pPr>
      <w:r w:rsidRPr="00F62FE6">
        <w:rPr>
          <w:rFonts w:ascii="Garamond" w:hAnsi="Garamond" w:cs="Garamond"/>
          <w:color w:val="222222"/>
          <w:sz w:val="20"/>
          <w:szCs w:val="20"/>
        </w:rPr>
        <w:t>obywatelstwo,</w:t>
      </w:r>
    </w:p>
    <w:p w14:paraId="1FB04A7B" w14:textId="77777777" w:rsidR="00E83B6A" w:rsidRPr="00F62FE6" w:rsidRDefault="008334CA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color w:val="222222"/>
          <w:sz w:val="20"/>
          <w:szCs w:val="20"/>
        </w:rPr>
        <w:t xml:space="preserve">dokumentacja dotycząca niepełnosprawności. </w:t>
      </w:r>
    </w:p>
    <w:p w14:paraId="49262102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Oprócz danych o których mowa w ust 5 niniejszej klauzuli, pozostałe Pani/Pana* dane osobowe mogą być przetwarzane na podstawie zgody na ich przetwarzanie - art. 6 ust. 1 lit. a) RODO</w:t>
      </w:r>
      <w:r w:rsidRPr="00F62FE6">
        <w:rPr>
          <w:rFonts w:ascii="Garamond" w:hAnsi="Garamond" w:cs="Garamond"/>
          <w:bCs/>
          <w:sz w:val="20"/>
          <w:szCs w:val="20"/>
        </w:rPr>
        <w:t>.</w:t>
      </w:r>
    </w:p>
    <w:p w14:paraId="56CD18C6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Odbiorcami Pani/Pana* danych osobowych mogą być wyłącznie podmioty i organy uprawnione przepisami prawa.</w:t>
      </w:r>
    </w:p>
    <w:p w14:paraId="153C55F9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Dokumenty aplikacyjne, w tym zawierające dane osobowe, kandydata wybranego w procesie rekrutacji zostaną dołączone do jego akt osobowych i będą przechowywane na zasadach wynikających z powszechnie obowiązujących przepisów prawa. Dokumenty aplikacyjne pozostałych kandydatów będą przechowywane przez okres 3 miesięcy od dnia nawiązania stosunku pracy z osobą wyłonioną w drodze naboru. W przypadku nieodebrania dokumentów aplikacyjnych przez kandydatów w powyższym terminie, zostaną one mechanicznie zniszczone. Pozostała dokumentacja z przebiegu procesu rekrutacji jest przechowywana zgodnie z instrukcją kancelaryjną,</w:t>
      </w:r>
    </w:p>
    <w:p w14:paraId="46BAF677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 xml:space="preserve">Z wyjątkami określonymi w przepisach prawa posiada Pani/Pan* prawo: dostępu do treści swoich danych, do ich sprostowania, usunięcia  </w:t>
      </w:r>
      <w:bookmarkStart w:id="0" w:name="_Hlk10237999"/>
      <w:r w:rsidRPr="00F62FE6">
        <w:rPr>
          <w:rFonts w:ascii="Garamond" w:hAnsi="Garamond" w:cs="Garamond"/>
          <w:sz w:val="20"/>
          <w:szCs w:val="20"/>
        </w:rPr>
        <w:t xml:space="preserve">w  przypadkach  określonych  w  art.  17 </w:t>
      </w:r>
      <w:bookmarkEnd w:id="0"/>
      <w:r w:rsidRPr="00F62FE6">
        <w:rPr>
          <w:rFonts w:ascii="Garamond" w:hAnsi="Garamond" w:cs="Garamond"/>
          <w:sz w:val="20"/>
          <w:szCs w:val="20"/>
        </w:rPr>
        <w:t>RODO, ograniczenia przetwarzania w  przypadkach  określonych  w  art. 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14:paraId="0D8E183D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14:paraId="1F4489F2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sz w:val="20"/>
          <w:szCs w:val="20"/>
        </w:rPr>
        <w:t xml:space="preserve">Ma Pani/Pan* prawo wniesienia skargi do </w:t>
      </w:r>
      <w:r w:rsidRPr="00F62FE6">
        <w:rPr>
          <w:rFonts w:ascii="Garamond" w:hAnsi="Garamond" w:cs="Garamond"/>
          <w:b/>
          <w:bCs/>
          <w:sz w:val="20"/>
          <w:szCs w:val="20"/>
        </w:rPr>
        <w:t>Prezesa Urzędu Ochrony Danych Osobowych, ul. Stawki 2, 00-193 Warszawa</w:t>
      </w:r>
      <w:r w:rsidRPr="00F62FE6">
        <w:rPr>
          <w:rFonts w:ascii="Garamond" w:hAnsi="Garamond" w:cs="Garamond"/>
          <w:sz w:val="20"/>
          <w:szCs w:val="20"/>
        </w:rPr>
        <w:t xml:space="preserve"> gdy uzna Pani/Pan*, iż przetwarzanie danych osobowych Pani/Pana* dotyczących narusza przepisy ogólnego Rozporządzenia o ochronie danych osobowych.</w:t>
      </w:r>
    </w:p>
    <w:p w14:paraId="236CBBB8" w14:textId="77777777" w:rsidR="00E83B6A" w:rsidRPr="00F62FE6" w:rsidRDefault="008334CA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0"/>
          <w:szCs w:val="20"/>
        </w:rPr>
      </w:pPr>
      <w:r w:rsidRPr="00F62FE6">
        <w:rPr>
          <w:rFonts w:ascii="Garamond" w:hAnsi="Garamond" w:cs="Garamond"/>
          <w:color w:val="222222"/>
          <w:sz w:val="20"/>
          <w:szCs w:val="20"/>
        </w:rPr>
        <w:lastRenderedPageBreak/>
        <w:t>Pani/Pana* dane osobowe nie będą przetwarzane w sposób zautomatyzowany, poddawane profilowaniu, przekazywane do państw trzecich ani organizacji międzynarodowych</w:t>
      </w:r>
      <w:r w:rsidRPr="00F62FE6">
        <w:rPr>
          <w:rFonts w:ascii="Garamond" w:hAnsi="Garamond" w:cs="Garamond"/>
          <w:sz w:val="20"/>
          <w:szCs w:val="20"/>
        </w:rPr>
        <w:t xml:space="preserve">.    </w:t>
      </w:r>
    </w:p>
    <w:sectPr w:rsidR="00E83B6A" w:rsidRPr="00F62FE6" w:rsidSect="00F62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51944235">
    <w:abstractNumId w:val="1"/>
  </w:num>
  <w:num w:numId="2" w16cid:durableId="1983190948">
    <w:abstractNumId w:val="0"/>
  </w:num>
  <w:num w:numId="3" w16cid:durableId="106614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1E"/>
    <w:rsid w:val="00037F86"/>
    <w:rsid w:val="000F44C4"/>
    <w:rsid w:val="001308D8"/>
    <w:rsid w:val="00131010"/>
    <w:rsid w:val="001D3614"/>
    <w:rsid w:val="00200E9F"/>
    <w:rsid w:val="00201A55"/>
    <w:rsid w:val="00276EA8"/>
    <w:rsid w:val="002A58ED"/>
    <w:rsid w:val="00341E3F"/>
    <w:rsid w:val="003524B5"/>
    <w:rsid w:val="00352755"/>
    <w:rsid w:val="00376F4E"/>
    <w:rsid w:val="00386739"/>
    <w:rsid w:val="00392FC4"/>
    <w:rsid w:val="003D3368"/>
    <w:rsid w:val="003F3465"/>
    <w:rsid w:val="004521F6"/>
    <w:rsid w:val="00455D8D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305F"/>
    <w:rsid w:val="006A7077"/>
    <w:rsid w:val="006E314E"/>
    <w:rsid w:val="00791EFC"/>
    <w:rsid w:val="007B14F5"/>
    <w:rsid w:val="008154F6"/>
    <w:rsid w:val="00817491"/>
    <w:rsid w:val="008334CA"/>
    <w:rsid w:val="00870219"/>
    <w:rsid w:val="00893C68"/>
    <w:rsid w:val="008A6D2C"/>
    <w:rsid w:val="008B1CA2"/>
    <w:rsid w:val="008B7859"/>
    <w:rsid w:val="008F7F7B"/>
    <w:rsid w:val="00A201C8"/>
    <w:rsid w:val="00A36748"/>
    <w:rsid w:val="00AE7C1A"/>
    <w:rsid w:val="00B71202"/>
    <w:rsid w:val="00BA327C"/>
    <w:rsid w:val="00C21E81"/>
    <w:rsid w:val="00C30E7E"/>
    <w:rsid w:val="00C5551B"/>
    <w:rsid w:val="00CC6863"/>
    <w:rsid w:val="00D33B67"/>
    <w:rsid w:val="00D6184C"/>
    <w:rsid w:val="00DA1B5C"/>
    <w:rsid w:val="00DB0A0D"/>
    <w:rsid w:val="00DC158A"/>
    <w:rsid w:val="00E808E8"/>
    <w:rsid w:val="00E83B6A"/>
    <w:rsid w:val="00EC20C8"/>
    <w:rsid w:val="00EC3F52"/>
    <w:rsid w:val="00F0121E"/>
    <w:rsid w:val="00F62FE6"/>
    <w:rsid w:val="00F63355"/>
    <w:rsid w:val="00F67776"/>
    <w:rsid w:val="00F70DA7"/>
    <w:rsid w:val="00F90871"/>
    <w:rsid w:val="00FE2F5B"/>
    <w:rsid w:val="00FE59B8"/>
    <w:rsid w:val="39422D36"/>
    <w:rsid w:val="5D4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9260"/>
  <w15:docId w15:val="{30732063-46E9-4455-B3B2-A72B866A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500PLUS</cp:lastModifiedBy>
  <cp:revision>5</cp:revision>
  <cp:lastPrinted>2022-05-13T09:32:00Z</cp:lastPrinted>
  <dcterms:created xsi:type="dcterms:W3CDTF">2022-02-22T10:29:00Z</dcterms:created>
  <dcterms:modified xsi:type="dcterms:W3CDTF">2022-05-13T10:00:00Z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